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318E" w14:textId="2F3B5773" w:rsidR="00E926A7" w:rsidRPr="00E926A7" w:rsidRDefault="00E926A7" w:rsidP="00E926A7">
      <w:pPr>
        <w:rPr>
          <w:rFonts w:ascii="Times New Roman" w:eastAsia="Times New Roman" w:hAnsi="Times New Roman" w:cs="Times New Roman"/>
          <w:lang w:eastAsia="it-IT"/>
        </w:rPr>
      </w:pPr>
      <w:r w:rsidRPr="00491E9F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491E9F">
        <w:rPr>
          <w:rFonts w:ascii="Times New Roman" w:eastAsia="Times New Roman" w:hAnsi="Times New Roman" w:cs="Times New Roman"/>
          <w:lang w:eastAsia="it-IT"/>
        </w:rPr>
        <w:instrText xml:space="preserve"> INCLUDEPICTURE "https://thumbs.dreamstime.com/b/pulcino-di-pasqua-39574279.jpg" \* MERGEFORMATINET </w:instrText>
      </w:r>
      <w:r w:rsidRPr="00491E9F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491E9F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096D34B4" wp14:editId="6E8E259E">
            <wp:extent cx="1562100" cy="1476375"/>
            <wp:effectExtent l="0" t="0" r="0" b="0"/>
            <wp:docPr id="2" name="Immagine 2" descr="Sorpresa Del Pulcino Di Pasqua Illustrazione Vettoriale - Illustrazione di  pulcino, presa: 1912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rpresa Del Pulcino Di Pasqua Illustrazione Vettoriale - Illustrazione di  pulcino, presa: 191259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E9F">
        <w:rPr>
          <w:rFonts w:ascii="Times New Roman" w:eastAsia="Times New Roman" w:hAnsi="Times New Roman" w:cs="Times New Roman"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</w:t>
      </w:r>
      <w:r w:rsidRPr="00E926A7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E926A7">
        <w:rPr>
          <w:rFonts w:ascii="Times New Roman" w:eastAsia="Times New Roman" w:hAnsi="Times New Roman" w:cs="Times New Roman"/>
          <w:lang w:eastAsia="it-IT"/>
        </w:rPr>
        <w:instrText xml:space="preserve"> INCLUDEPICTURE "https://images-na.ssl-images-amazon.com/images/I/61z14cX9-RL._AC_SX425_.jpg" \* MERGEFORMATINET </w:instrText>
      </w:r>
      <w:r w:rsidRPr="00E926A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926A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3CB2C03" wp14:editId="15EFF8C5">
            <wp:extent cx="1809750" cy="1343025"/>
            <wp:effectExtent l="0" t="0" r="6350" b="3175"/>
            <wp:docPr id="4" name="Immagine 4" descr="MWS Kit 12 Farfalle 3D Adesivi per pareti di Colore Celeste Decorazione  casa Stickers murali: Amazon.it: Casa e 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WS Kit 12 Farfalle 3D Adesivi per pareti di Colore Celeste Decorazione  casa Stickers murali: Amazon.it: Casa e cuc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A7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706F649A" w14:textId="62CDCC7B" w:rsidR="00E926A7" w:rsidRDefault="00E926A7" w:rsidP="00E926A7">
      <w:pPr>
        <w:rPr>
          <w:rFonts w:ascii="Comic Sans MS" w:hAnsi="Comic Sans MS" w:cstheme="minorHAnsi"/>
          <w:b/>
          <w:bCs/>
          <w:i/>
          <w:iCs/>
          <w:color w:val="002060"/>
          <w:sz w:val="32"/>
          <w:szCs w:val="32"/>
        </w:rPr>
      </w:pPr>
    </w:p>
    <w:p w14:paraId="2B0CCED7" w14:textId="77777777" w:rsidR="00E926A7" w:rsidRDefault="00E926A7" w:rsidP="00E926A7">
      <w:pPr>
        <w:jc w:val="center"/>
        <w:rPr>
          <w:rFonts w:ascii="Comic Sans MS" w:hAnsi="Comic Sans MS" w:cstheme="minorHAnsi"/>
          <w:b/>
          <w:bCs/>
          <w:i/>
          <w:iCs/>
          <w:color w:val="002060"/>
          <w:sz w:val="32"/>
          <w:szCs w:val="32"/>
        </w:rPr>
      </w:pPr>
    </w:p>
    <w:p w14:paraId="5510C241" w14:textId="38A52710" w:rsidR="006A1FAA" w:rsidRPr="00E926A7" w:rsidRDefault="006A1FAA" w:rsidP="00E926A7">
      <w:pPr>
        <w:rPr>
          <w:rFonts w:ascii="Comic Sans MS" w:hAnsi="Comic Sans MS" w:cstheme="minorHAnsi"/>
          <w:b/>
          <w:bCs/>
          <w:i/>
          <w:iCs/>
          <w:color w:val="002060"/>
          <w:sz w:val="32"/>
          <w:szCs w:val="32"/>
        </w:rPr>
      </w:pPr>
      <w:r w:rsidRPr="00E926A7">
        <w:rPr>
          <w:rFonts w:ascii="Comic Sans MS" w:hAnsi="Comic Sans MS" w:cstheme="minorHAnsi"/>
          <w:b/>
          <w:bCs/>
          <w:i/>
          <w:iCs/>
          <w:color w:val="002060"/>
          <w:sz w:val="32"/>
          <w:szCs w:val="32"/>
        </w:rPr>
        <w:t>I colori</w:t>
      </w:r>
    </w:p>
    <w:p w14:paraId="6C2CD699" w14:textId="335629DE" w:rsidR="00EC59F6" w:rsidRPr="00E926A7" w:rsidRDefault="006A1FAA" w:rsidP="00E926A7">
      <w:pPr>
        <w:rPr>
          <w:rFonts w:ascii="Comic Sans MS" w:hAnsi="Comic Sans MS" w:cstheme="minorHAnsi"/>
          <w:b/>
          <w:bCs/>
          <w:i/>
          <w:iCs/>
          <w:color w:val="002060"/>
          <w:sz w:val="32"/>
          <w:szCs w:val="32"/>
        </w:rPr>
      </w:pPr>
      <w:r w:rsidRPr="00E926A7">
        <w:rPr>
          <w:rFonts w:ascii="Comic Sans MS" w:hAnsi="Comic Sans MS" w:cstheme="minorHAnsi"/>
          <w:b/>
          <w:bCs/>
          <w:i/>
          <w:iCs/>
          <w:color w:val="002060"/>
          <w:sz w:val="32"/>
          <w:szCs w:val="32"/>
        </w:rPr>
        <w:t>della Pasqua.</w:t>
      </w:r>
    </w:p>
    <w:p w14:paraId="10929F1C" w14:textId="77777777" w:rsidR="006A1FAA" w:rsidRPr="00E926A7" w:rsidRDefault="006A1FAA" w:rsidP="00E926A7">
      <w:pPr>
        <w:rPr>
          <w:rFonts w:ascii="Comic Sans MS" w:hAnsi="Comic Sans MS" w:cstheme="minorHAnsi"/>
          <w:b/>
          <w:bCs/>
          <w:i/>
          <w:iCs/>
          <w:color w:val="002060"/>
          <w:sz w:val="32"/>
          <w:szCs w:val="32"/>
        </w:rPr>
      </w:pPr>
    </w:p>
    <w:p w14:paraId="33F3AA48" w14:textId="6C4AE726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r w:rsidRPr="00E926A7">
        <w:rPr>
          <w:rFonts w:ascii="Comic Sans MS" w:hAnsi="Comic Sans MS" w:cstheme="minorHAnsi"/>
          <w:i/>
          <w:iCs/>
          <w:color w:val="002060"/>
          <w:sz w:val="32"/>
          <w:szCs w:val="32"/>
        </w:rPr>
        <w:t>P</w:t>
      </w:r>
      <w:r w:rsidRPr="00E926A7">
        <w:rPr>
          <w:rFonts w:ascii="Comic Sans MS" w:hAnsi="Comic Sans MS" w:cstheme="minorHAnsi"/>
          <w:i/>
          <w:iCs/>
          <w:sz w:val="32"/>
          <w:szCs w:val="32"/>
        </w:rPr>
        <w:t xml:space="preserve">asqua è </w:t>
      </w:r>
      <w:r w:rsidRPr="00E926A7">
        <w:rPr>
          <w:rFonts w:ascii="Comic Sans MS" w:hAnsi="Comic Sans MS" w:cstheme="minorHAnsi"/>
          <w:b/>
          <w:bCs/>
          <w:i/>
          <w:iCs/>
          <w:color w:val="FFD966" w:themeColor="accent4" w:themeTint="99"/>
          <w:sz w:val="32"/>
          <w:szCs w:val="32"/>
        </w:rPr>
        <w:t>gialla</w:t>
      </w:r>
      <w:r w:rsidRPr="00E926A7">
        <w:rPr>
          <w:rFonts w:ascii="Comic Sans MS" w:hAnsi="Comic Sans MS" w:cstheme="minorHAnsi"/>
          <w:i/>
          <w:iCs/>
          <w:sz w:val="32"/>
          <w:szCs w:val="32"/>
        </w:rPr>
        <w:t xml:space="preserve"> come un pulcino,</w:t>
      </w:r>
    </w:p>
    <w:p w14:paraId="734F645B" w14:textId="50A30F9A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r w:rsidRPr="00E926A7">
        <w:rPr>
          <w:rFonts w:ascii="Comic Sans MS" w:hAnsi="Comic Sans MS" w:cstheme="minorHAnsi"/>
          <w:i/>
          <w:iCs/>
          <w:sz w:val="32"/>
          <w:szCs w:val="32"/>
        </w:rPr>
        <w:t>come le primule nel giardino.</w:t>
      </w:r>
    </w:p>
    <w:p w14:paraId="1A9A705F" w14:textId="6E5341FD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proofErr w:type="gramStart"/>
      <w:r w:rsidRPr="00E926A7">
        <w:rPr>
          <w:rFonts w:ascii="Comic Sans MS" w:hAnsi="Comic Sans MS" w:cstheme="minorHAnsi"/>
          <w:i/>
          <w:iCs/>
          <w:sz w:val="32"/>
          <w:szCs w:val="32"/>
        </w:rPr>
        <w:t>E’</w:t>
      </w:r>
      <w:proofErr w:type="gramEnd"/>
      <w:r w:rsidRPr="00E926A7">
        <w:rPr>
          <w:rFonts w:ascii="Comic Sans MS" w:hAnsi="Comic Sans MS" w:cstheme="minorHAnsi"/>
          <w:i/>
          <w:iCs/>
          <w:sz w:val="32"/>
          <w:szCs w:val="32"/>
        </w:rPr>
        <w:t xml:space="preserve"> </w:t>
      </w:r>
      <w:r w:rsidRPr="00E926A7">
        <w:rPr>
          <w:rFonts w:ascii="Comic Sans MS" w:hAnsi="Comic Sans MS" w:cstheme="minorHAnsi"/>
          <w:b/>
          <w:bCs/>
          <w:i/>
          <w:iCs/>
          <w:color w:val="FF58FB"/>
          <w:sz w:val="32"/>
          <w:szCs w:val="32"/>
        </w:rPr>
        <w:t>rosa</w:t>
      </w:r>
      <w:r w:rsidRPr="00E926A7">
        <w:rPr>
          <w:rFonts w:ascii="Comic Sans MS" w:hAnsi="Comic Sans MS" w:cstheme="minorHAnsi"/>
          <w:i/>
          <w:iCs/>
          <w:sz w:val="32"/>
          <w:szCs w:val="32"/>
        </w:rPr>
        <w:t xml:space="preserve"> e allegra come un confetto,</w:t>
      </w:r>
    </w:p>
    <w:p w14:paraId="0B1789E3" w14:textId="36E41B59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r w:rsidRPr="00E926A7">
        <w:rPr>
          <w:rFonts w:ascii="Comic Sans MS" w:hAnsi="Comic Sans MS" w:cstheme="minorHAnsi"/>
          <w:i/>
          <w:iCs/>
          <w:sz w:val="32"/>
          <w:szCs w:val="32"/>
        </w:rPr>
        <w:t>come i bei fiori di quel rametto.</w:t>
      </w:r>
      <w:r w:rsidR="00E926A7">
        <w:rPr>
          <w:rFonts w:ascii="Comic Sans MS" w:hAnsi="Comic Sans MS" w:cstheme="minorHAnsi"/>
          <w:i/>
          <w:iCs/>
          <w:sz w:val="32"/>
          <w:szCs w:val="32"/>
        </w:rPr>
        <w:t xml:space="preserve">                            </w:t>
      </w:r>
    </w:p>
    <w:p w14:paraId="5B50D7AC" w14:textId="0F4F209B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r w:rsidRPr="00E926A7">
        <w:rPr>
          <w:rFonts w:ascii="Comic Sans MS" w:hAnsi="Comic Sans MS" w:cstheme="minorHAnsi"/>
          <w:i/>
          <w:iCs/>
          <w:sz w:val="32"/>
          <w:szCs w:val="32"/>
        </w:rPr>
        <w:t xml:space="preserve">Pasqua è </w:t>
      </w:r>
      <w:r w:rsidRPr="00E926A7">
        <w:rPr>
          <w:rFonts w:ascii="Comic Sans MS" w:hAnsi="Comic Sans MS" w:cstheme="minorHAnsi"/>
          <w:b/>
          <w:bCs/>
          <w:i/>
          <w:iCs/>
          <w:color w:val="00B0F0"/>
          <w:sz w:val="32"/>
          <w:szCs w:val="32"/>
        </w:rPr>
        <w:t>celeste</w:t>
      </w:r>
      <w:r w:rsidRPr="00E926A7">
        <w:rPr>
          <w:rFonts w:ascii="Comic Sans MS" w:hAnsi="Comic Sans MS" w:cstheme="minorHAnsi"/>
          <w:i/>
          <w:iCs/>
          <w:color w:val="00B0F0"/>
          <w:sz w:val="32"/>
          <w:szCs w:val="32"/>
        </w:rPr>
        <w:t xml:space="preserve"> </w:t>
      </w:r>
      <w:r w:rsidRPr="00E926A7">
        <w:rPr>
          <w:rFonts w:ascii="Comic Sans MS" w:hAnsi="Comic Sans MS" w:cstheme="minorHAnsi"/>
          <w:i/>
          <w:iCs/>
          <w:sz w:val="32"/>
          <w:szCs w:val="32"/>
        </w:rPr>
        <w:t>come il cielo e il mare,</w:t>
      </w:r>
      <w:r w:rsidR="00E926A7" w:rsidRPr="00E926A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CDA2354" w14:textId="654822AB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r w:rsidRPr="00E926A7">
        <w:rPr>
          <w:rFonts w:ascii="Comic Sans MS" w:hAnsi="Comic Sans MS" w:cstheme="minorHAnsi"/>
          <w:i/>
          <w:iCs/>
          <w:sz w:val="32"/>
          <w:szCs w:val="32"/>
        </w:rPr>
        <w:t>come una farfalla che ama volare.</w:t>
      </w:r>
    </w:p>
    <w:p w14:paraId="1B66DAB5" w14:textId="7DB5E97F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proofErr w:type="gramStart"/>
      <w:r w:rsidRPr="00E926A7">
        <w:rPr>
          <w:rFonts w:ascii="Comic Sans MS" w:hAnsi="Comic Sans MS" w:cstheme="minorHAnsi"/>
          <w:i/>
          <w:iCs/>
          <w:sz w:val="32"/>
          <w:szCs w:val="32"/>
        </w:rPr>
        <w:t>E’</w:t>
      </w:r>
      <w:proofErr w:type="gramEnd"/>
      <w:r w:rsidRPr="00E926A7">
        <w:rPr>
          <w:rFonts w:ascii="Comic Sans MS" w:hAnsi="Comic Sans MS" w:cstheme="minorHAnsi"/>
          <w:i/>
          <w:iCs/>
          <w:sz w:val="32"/>
          <w:szCs w:val="32"/>
        </w:rPr>
        <w:t xml:space="preserve"> </w:t>
      </w:r>
      <w:r w:rsidRPr="00E926A7">
        <w:rPr>
          <w:rFonts w:ascii="Comic Sans MS" w:hAnsi="Comic Sans MS" w:cstheme="minorHAnsi"/>
          <w:b/>
          <w:bCs/>
          <w:i/>
          <w:iCs/>
          <w:color w:val="00B050"/>
          <w:sz w:val="32"/>
          <w:szCs w:val="32"/>
        </w:rPr>
        <w:t>verde</w:t>
      </w:r>
      <w:r w:rsidRPr="00E926A7">
        <w:rPr>
          <w:rFonts w:ascii="Comic Sans MS" w:hAnsi="Comic Sans MS" w:cstheme="minorHAnsi"/>
          <w:i/>
          <w:iCs/>
          <w:color w:val="00B050"/>
          <w:sz w:val="32"/>
          <w:szCs w:val="32"/>
        </w:rPr>
        <w:t xml:space="preserve"> </w:t>
      </w:r>
      <w:r w:rsidRPr="00E926A7">
        <w:rPr>
          <w:rFonts w:ascii="Comic Sans MS" w:hAnsi="Comic Sans MS" w:cstheme="minorHAnsi"/>
          <w:i/>
          <w:iCs/>
          <w:sz w:val="32"/>
          <w:szCs w:val="32"/>
        </w:rPr>
        <w:t>brillante come un bel prato,</w:t>
      </w:r>
    </w:p>
    <w:p w14:paraId="46CBA5D9" w14:textId="488FD067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r w:rsidRPr="00E926A7">
        <w:rPr>
          <w:rFonts w:ascii="Comic Sans MS" w:hAnsi="Comic Sans MS" w:cstheme="minorHAnsi"/>
          <w:i/>
          <w:iCs/>
          <w:sz w:val="32"/>
          <w:szCs w:val="32"/>
        </w:rPr>
        <w:t>come il gioco che mi han regalato.</w:t>
      </w:r>
    </w:p>
    <w:p w14:paraId="503AE685" w14:textId="3C9A0CE7" w:rsidR="006A1FAA" w:rsidRP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r w:rsidRPr="00E926A7">
        <w:rPr>
          <w:rFonts w:ascii="Comic Sans MS" w:hAnsi="Comic Sans MS" w:cstheme="minorHAnsi"/>
          <w:i/>
          <w:iCs/>
          <w:sz w:val="32"/>
          <w:szCs w:val="32"/>
        </w:rPr>
        <w:t>Pasqua è dipinta di tanti colori:</w:t>
      </w:r>
    </w:p>
    <w:p w14:paraId="6F5C4C4B" w14:textId="77777777" w:rsidR="00E926A7" w:rsidRDefault="006A1FAA" w:rsidP="00E926A7">
      <w:pPr>
        <w:rPr>
          <w:rFonts w:ascii="Comic Sans MS" w:hAnsi="Comic Sans MS" w:cstheme="minorHAnsi"/>
          <w:i/>
          <w:iCs/>
          <w:sz w:val="32"/>
          <w:szCs w:val="32"/>
        </w:rPr>
      </w:pPr>
      <w:r w:rsidRPr="00E926A7">
        <w:rPr>
          <w:rFonts w:ascii="Comic Sans MS" w:hAnsi="Comic Sans MS" w:cstheme="minorHAnsi"/>
          <w:i/>
          <w:iCs/>
          <w:sz w:val="32"/>
          <w:szCs w:val="32"/>
        </w:rPr>
        <w:t>come i sorrisi dei nostri cuori.</w:t>
      </w:r>
    </w:p>
    <w:p w14:paraId="4EC5599E" w14:textId="6135AF40" w:rsidR="00E926A7" w:rsidRDefault="00E926A7" w:rsidP="00E926A7">
      <w:pPr>
        <w:rPr>
          <w:rFonts w:ascii="Comic Sans MS" w:hAnsi="Comic Sans MS" w:cstheme="minorHAnsi"/>
          <w:i/>
          <w:iCs/>
          <w:sz w:val="32"/>
          <w:szCs w:val="32"/>
        </w:rPr>
      </w:pPr>
    </w:p>
    <w:p w14:paraId="0F0EF1C4" w14:textId="15B02FD5" w:rsidR="00BB494C" w:rsidRDefault="006A1FAA" w:rsidP="00BB494C">
      <w:pPr>
        <w:rPr>
          <w:rFonts w:ascii="Times New Roman" w:eastAsia="Times New Roman" w:hAnsi="Times New Roman" w:cs="Times New Roman"/>
          <w:lang w:eastAsia="it-IT"/>
        </w:rPr>
      </w:pPr>
      <w:r w:rsidRPr="00E926A7">
        <w:rPr>
          <w:rFonts w:ascii="Comic Sans MS" w:hAnsi="Comic Sans MS" w:cstheme="minorHAnsi"/>
          <w:i/>
          <w:iCs/>
          <w:color w:val="FFD966" w:themeColor="accent4" w:themeTint="99"/>
          <w:sz w:val="32"/>
          <w:szCs w:val="32"/>
        </w:rPr>
        <w:t>TA</w:t>
      </w:r>
      <w:r w:rsidRPr="00E926A7">
        <w:rPr>
          <w:rFonts w:ascii="Comic Sans MS" w:hAnsi="Comic Sans MS" w:cstheme="minorHAnsi"/>
          <w:i/>
          <w:iCs/>
          <w:color w:val="F33DF8"/>
          <w:sz w:val="32"/>
          <w:szCs w:val="32"/>
        </w:rPr>
        <w:t>NTI</w:t>
      </w:r>
      <w:r w:rsidRPr="00E926A7">
        <w:rPr>
          <w:rFonts w:ascii="Comic Sans MS" w:hAnsi="Comic Sans MS" w:cstheme="minorHAnsi"/>
          <w:i/>
          <w:iCs/>
          <w:sz w:val="32"/>
          <w:szCs w:val="32"/>
        </w:rPr>
        <w:t xml:space="preserve"> </w:t>
      </w:r>
      <w:r w:rsidRPr="00E926A7">
        <w:rPr>
          <w:rFonts w:ascii="Comic Sans MS" w:hAnsi="Comic Sans MS" w:cstheme="minorHAnsi"/>
          <w:i/>
          <w:iCs/>
          <w:color w:val="00B0F0"/>
          <w:sz w:val="32"/>
          <w:szCs w:val="32"/>
        </w:rPr>
        <w:t>AUG</w:t>
      </w:r>
      <w:r w:rsidRPr="00E926A7">
        <w:rPr>
          <w:rFonts w:ascii="Comic Sans MS" w:hAnsi="Comic Sans MS" w:cstheme="minorHAnsi"/>
          <w:i/>
          <w:iCs/>
          <w:color w:val="00B050"/>
          <w:sz w:val="32"/>
          <w:szCs w:val="32"/>
        </w:rPr>
        <w:t>URI</w:t>
      </w:r>
      <w:r w:rsidRPr="00E926A7">
        <w:rPr>
          <w:rFonts w:ascii="Comic Sans MS" w:hAnsi="Comic Sans MS" w:cstheme="minorHAnsi"/>
          <w:i/>
          <w:iCs/>
          <w:sz w:val="32"/>
          <w:szCs w:val="32"/>
        </w:rPr>
        <w:t>!</w:t>
      </w:r>
      <w:r w:rsidR="00BB494C">
        <w:rPr>
          <w:rFonts w:ascii="Comic Sans MS" w:hAnsi="Comic Sans MS" w:cstheme="minorHAnsi"/>
          <w:i/>
          <w:iCs/>
          <w:sz w:val="32"/>
          <w:szCs w:val="32"/>
        </w:rPr>
        <w:t>!</w:t>
      </w:r>
    </w:p>
    <w:p w14:paraId="64AF0642" w14:textId="298FEE11" w:rsidR="00BB494C" w:rsidRDefault="00BB494C" w:rsidP="00E926A7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11ACBEB9" w14:textId="63911E9D" w:rsidR="00BB494C" w:rsidRDefault="00BB494C" w:rsidP="00E926A7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E926A7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E926A7">
        <w:rPr>
          <w:rFonts w:ascii="Times New Roman" w:eastAsia="Times New Roman" w:hAnsi="Times New Roman" w:cs="Times New Roman"/>
          <w:lang w:eastAsia="it-IT"/>
        </w:rPr>
        <w:instrText xml:space="preserve"> INCLUDEPICTURE "https://i.pinimg.com/originals/74/c0/ca/74c0ca479bd9fb9ee9413c7f3923f317.jpg" \* MERGEFORMATINET </w:instrText>
      </w:r>
      <w:r w:rsidRPr="00E926A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926A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1504A3F" wp14:editId="103D2B3B">
            <wp:extent cx="1258946" cy="1555115"/>
            <wp:effectExtent l="266700" t="190500" r="252730" b="197485"/>
            <wp:docPr id="3" name="Immagine 3" descr="cherry blossoms | Tatuaggi con fiori di ciliegio, Disegno di fiori, Disegno  fi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rry blossoms | Tatuaggi con fiori di ciliegio, Disegno di fiori, Disegno  fi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3610">
                      <a:off x="0" y="0"/>
                      <a:ext cx="1273020" cy="1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A7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50546313" w14:textId="2F8A366D" w:rsidR="00BB494C" w:rsidRPr="00BB494C" w:rsidRDefault="00BB494C" w:rsidP="00BB494C">
      <w:pPr>
        <w:rPr>
          <w:rFonts w:ascii="Times New Roman" w:eastAsia="Times New Roman" w:hAnsi="Times New Roman" w:cs="Times New Roman"/>
          <w:lang w:eastAsia="it-IT"/>
        </w:rPr>
      </w:pPr>
    </w:p>
    <w:p w14:paraId="226C84C4" w14:textId="77777777" w:rsidR="00BB494C" w:rsidRDefault="00BB494C" w:rsidP="00BB494C">
      <w:pPr>
        <w:rPr>
          <w:rFonts w:ascii="Times New Roman" w:eastAsia="Times New Roman" w:hAnsi="Times New Roman" w:cs="Times New Roman"/>
          <w:lang w:eastAsia="it-IT"/>
        </w:rPr>
      </w:pPr>
    </w:p>
    <w:p w14:paraId="5B577091" w14:textId="77777777" w:rsidR="00BB494C" w:rsidRPr="00E926A7" w:rsidRDefault="00BB494C" w:rsidP="00E926A7">
      <w:pPr>
        <w:jc w:val="right"/>
        <w:rPr>
          <w:rFonts w:ascii="Comic Sans MS" w:hAnsi="Comic Sans MS" w:cstheme="minorHAnsi"/>
          <w:i/>
          <w:iCs/>
          <w:sz w:val="32"/>
          <w:szCs w:val="32"/>
        </w:rPr>
      </w:pPr>
    </w:p>
    <w:sectPr w:rsidR="00BB494C" w:rsidRPr="00E926A7" w:rsidSect="008C3F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AA"/>
    <w:rsid w:val="003557A3"/>
    <w:rsid w:val="006A1FAA"/>
    <w:rsid w:val="008C3FD5"/>
    <w:rsid w:val="00966C3F"/>
    <w:rsid w:val="00BB494C"/>
    <w:rsid w:val="00E72A59"/>
    <w:rsid w:val="00E926A7"/>
    <w:rsid w:val="00E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74CEB"/>
  <w15:chartTrackingRefBased/>
  <w15:docId w15:val="{B2E2C976-0F3F-BF4B-A4BF-890EE5F6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2021-03-17T11:34:00Z</dcterms:created>
  <dcterms:modified xsi:type="dcterms:W3CDTF">2021-03-17T18:16:00Z</dcterms:modified>
</cp:coreProperties>
</file>